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3D308" w14:textId="77777777" w:rsidR="00FE7BE8" w:rsidRDefault="00FE7BE8" w:rsidP="00FE7BE8">
      <w:pPr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附件1：</w:t>
      </w:r>
    </w:p>
    <w:p w14:paraId="26E3958D" w14:textId="77777777" w:rsidR="00FE7BE8" w:rsidRDefault="00FE7BE8" w:rsidP="00FE7BE8">
      <w:pPr>
        <w:ind w:firstLine="570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征 求 意 见 回 执</w:t>
      </w:r>
    </w:p>
    <w:p w14:paraId="03ED0C2E" w14:textId="77777777" w:rsidR="00FE7BE8" w:rsidRDefault="00FE7BE8" w:rsidP="00FE7BE8">
      <w:pPr>
        <w:ind w:firstLine="570"/>
        <w:jc w:val="center"/>
        <w:rPr>
          <w:rFonts w:ascii="黑体" w:eastAsia="黑体" w:hAnsi="黑体" w:hint="eastAsia"/>
          <w:sz w:val="30"/>
          <w:szCs w:val="30"/>
        </w:rPr>
      </w:pPr>
    </w:p>
    <w:p w14:paraId="37F8FEE7" w14:textId="77777777" w:rsidR="00FE7BE8" w:rsidRDefault="00FE7BE8" w:rsidP="00FE7BE8">
      <w:pPr>
        <w:spacing w:line="360" w:lineRule="auto"/>
        <w:rPr>
          <w:rFonts w:ascii="黑体" w:eastAsia="黑体" w:hAnsi="黑体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SAC/TC124/SC6秘书处：</w:t>
      </w:r>
    </w:p>
    <w:p w14:paraId="6657B49D" w14:textId="77777777" w:rsidR="00FE7BE8" w:rsidRDefault="00FE7BE8" w:rsidP="00FE7BE8">
      <w:pPr>
        <w:spacing w:line="360" w:lineRule="auto"/>
        <w:ind w:firstLine="57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国家标准《</w:t>
      </w:r>
      <w:r w:rsidRPr="00EA35D0">
        <w:rPr>
          <w:rFonts w:ascii="仿宋" w:eastAsia="仿宋" w:hAnsi="仿宋" w:hint="eastAsia"/>
          <w:sz w:val="28"/>
          <w:szCs w:val="28"/>
        </w:rPr>
        <w:t>危险气体光谱视频测控预警系统技术规范</w:t>
      </w:r>
      <w:r>
        <w:rPr>
          <w:rFonts w:ascii="仿宋" w:eastAsia="仿宋" w:hAnsi="仿宋" w:hint="eastAsia"/>
          <w:sz w:val="28"/>
          <w:szCs w:val="28"/>
        </w:rPr>
        <w:t>》征求意见稿及其附件已收到，经有关专家审查后：</w:t>
      </w:r>
    </w:p>
    <w:p w14:paraId="4DB8DCED" w14:textId="77777777" w:rsidR="00FE7BE8" w:rsidRDefault="00FE7BE8" w:rsidP="00FE7BE8">
      <w:pPr>
        <w:numPr>
          <w:ilvl w:val="0"/>
          <w:numId w:val="1"/>
        </w:numPr>
        <w:tabs>
          <w:tab w:val="left" w:pos="930"/>
        </w:tabs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同意标准草案。</w:t>
      </w:r>
      <w:bookmarkStart w:id="0" w:name="_Hlk92977914"/>
    </w:p>
    <w:bookmarkEnd w:id="0"/>
    <w:p w14:paraId="48004D88" w14:textId="77777777" w:rsidR="00FE7BE8" w:rsidRDefault="00FE7BE8" w:rsidP="00FE7BE8">
      <w:pPr>
        <w:numPr>
          <w:ilvl w:val="0"/>
          <w:numId w:val="1"/>
        </w:numPr>
        <w:tabs>
          <w:tab w:val="left" w:pos="930"/>
        </w:tabs>
        <w:spacing w:line="360" w:lineRule="auto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提出如下意见：</w:t>
      </w:r>
    </w:p>
    <w:p w14:paraId="4EAB47A7" w14:textId="77777777" w:rsidR="00FE7BE8" w:rsidRDefault="00FE7BE8" w:rsidP="00FE7BE8">
      <w:pPr>
        <w:rPr>
          <w:rFonts w:hint="eastAsia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1620"/>
        <w:gridCol w:w="3201"/>
        <w:gridCol w:w="3201"/>
      </w:tblGrid>
      <w:tr w:rsidR="00FE7BE8" w14:paraId="2D814840" w14:textId="77777777" w:rsidTr="009A4633">
        <w:trPr>
          <w:trHeight w:val="454"/>
          <w:jc w:val="center"/>
        </w:trPr>
        <w:tc>
          <w:tcPr>
            <w:tcW w:w="828" w:type="dxa"/>
            <w:vAlign w:val="center"/>
          </w:tcPr>
          <w:p w14:paraId="1BE8A511" w14:textId="77777777" w:rsidR="00FE7BE8" w:rsidRDefault="00FE7BE8" w:rsidP="009A4633">
            <w:pPr>
              <w:jc w:val="center"/>
              <w:rPr>
                <w:rFonts w:eastAsia="黑体" w:hint="eastAsia"/>
              </w:rPr>
            </w:pPr>
            <w:r>
              <w:rPr>
                <w:rFonts w:eastAsia="黑体" w:hint="eastAsia"/>
              </w:rPr>
              <w:t>序号</w:t>
            </w:r>
          </w:p>
        </w:tc>
        <w:tc>
          <w:tcPr>
            <w:tcW w:w="1620" w:type="dxa"/>
            <w:vAlign w:val="center"/>
          </w:tcPr>
          <w:p w14:paraId="47113705" w14:textId="77777777" w:rsidR="00FE7BE8" w:rsidRDefault="00FE7BE8" w:rsidP="009A4633">
            <w:pPr>
              <w:jc w:val="center"/>
              <w:rPr>
                <w:rFonts w:eastAsia="黑体" w:hint="eastAsia"/>
              </w:rPr>
            </w:pPr>
            <w:proofErr w:type="gramStart"/>
            <w:r>
              <w:rPr>
                <w:rFonts w:eastAsia="黑体" w:hint="eastAsia"/>
              </w:rPr>
              <w:t>标准章条编号</w:t>
            </w:r>
            <w:proofErr w:type="gramEnd"/>
          </w:p>
        </w:tc>
        <w:tc>
          <w:tcPr>
            <w:tcW w:w="3201" w:type="dxa"/>
            <w:vAlign w:val="center"/>
          </w:tcPr>
          <w:p w14:paraId="7A789D58" w14:textId="77777777" w:rsidR="00FE7BE8" w:rsidRDefault="00FE7BE8" w:rsidP="009A4633">
            <w:pPr>
              <w:jc w:val="center"/>
              <w:rPr>
                <w:rFonts w:eastAsia="黑体" w:hint="eastAsia"/>
              </w:rPr>
            </w:pPr>
            <w:r>
              <w:rPr>
                <w:rFonts w:eastAsia="黑体" w:hint="eastAsia"/>
              </w:rPr>
              <w:t>意</w:t>
            </w:r>
            <w:r>
              <w:rPr>
                <w:rFonts w:eastAsia="黑体" w:hint="eastAsia"/>
              </w:rPr>
              <w:t xml:space="preserve">  </w:t>
            </w:r>
            <w:r>
              <w:rPr>
                <w:rFonts w:eastAsia="黑体" w:hint="eastAsia"/>
              </w:rPr>
              <w:t>见</w:t>
            </w:r>
            <w:r>
              <w:rPr>
                <w:rFonts w:eastAsia="黑体" w:hint="eastAsia"/>
              </w:rPr>
              <w:t xml:space="preserve">  </w:t>
            </w:r>
            <w:r>
              <w:rPr>
                <w:rFonts w:eastAsia="黑体" w:hint="eastAsia"/>
              </w:rPr>
              <w:t>内</w:t>
            </w:r>
            <w:r>
              <w:rPr>
                <w:rFonts w:eastAsia="黑体" w:hint="eastAsia"/>
              </w:rPr>
              <w:t xml:space="preserve">  </w:t>
            </w:r>
            <w:r>
              <w:rPr>
                <w:rFonts w:eastAsia="黑体" w:hint="eastAsia"/>
              </w:rPr>
              <w:t>容</w:t>
            </w:r>
          </w:p>
        </w:tc>
        <w:tc>
          <w:tcPr>
            <w:tcW w:w="3201" w:type="dxa"/>
            <w:vAlign w:val="center"/>
          </w:tcPr>
          <w:p w14:paraId="003933B5" w14:textId="77777777" w:rsidR="00FE7BE8" w:rsidRDefault="00FE7BE8" w:rsidP="009A4633">
            <w:pPr>
              <w:jc w:val="center"/>
              <w:rPr>
                <w:rFonts w:eastAsia="黑体" w:hint="eastAsia"/>
              </w:rPr>
            </w:pPr>
            <w:r>
              <w:rPr>
                <w:rFonts w:eastAsia="黑体" w:hint="eastAsia"/>
              </w:rPr>
              <w:t>修改建议</w:t>
            </w:r>
          </w:p>
        </w:tc>
      </w:tr>
      <w:tr w:rsidR="00FE7BE8" w14:paraId="64D73F02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53BD7A25" w14:textId="77777777" w:rsidR="00FE7BE8" w:rsidRDefault="00FE7BE8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2703BCD4" w14:textId="77777777" w:rsidR="00FE7BE8" w:rsidRDefault="00FE7BE8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556FCD42" w14:textId="77777777" w:rsidR="00FE7BE8" w:rsidRDefault="00FE7BE8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3D223851" w14:textId="77777777" w:rsidR="00FE7BE8" w:rsidRDefault="00FE7BE8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FE7BE8" w14:paraId="14EB159E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309929C9" w14:textId="77777777" w:rsidR="00FE7BE8" w:rsidRDefault="00FE7BE8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7EE4D9BC" w14:textId="77777777" w:rsidR="00FE7BE8" w:rsidRDefault="00FE7BE8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2C81F9B5" w14:textId="77777777" w:rsidR="00FE7BE8" w:rsidRDefault="00FE7BE8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11556AB3" w14:textId="77777777" w:rsidR="00FE7BE8" w:rsidRDefault="00FE7BE8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FE7BE8" w14:paraId="5BC74D0E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19A917E8" w14:textId="77777777" w:rsidR="00FE7BE8" w:rsidRDefault="00FE7BE8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0706DA07" w14:textId="77777777" w:rsidR="00FE7BE8" w:rsidRDefault="00FE7BE8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2CE7019B" w14:textId="77777777" w:rsidR="00FE7BE8" w:rsidRDefault="00FE7BE8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35356097" w14:textId="77777777" w:rsidR="00FE7BE8" w:rsidRDefault="00FE7BE8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FE7BE8" w14:paraId="19CE12D3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07E407E1" w14:textId="77777777" w:rsidR="00FE7BE8" w:rsidRDefault="00FE7BE8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520EE488" w14:textId="77777777" w:rsidR="00FE7BE8" w:rsidRDefault="00FE7BE8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20620C2D" w14:textId="77777777" w:rsidR="00FE7BE8" w:rsidRDefault="00FE7BE8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6C79DADC" w14:textId="77777777" w:rsidR="00FE7BE8" w:rsidRDefault="00FE7BE8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FE7BE8" w14:paraId="75AD2CB9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11B4E785" w14:textId="77777777" w:rsidR="00FE7BE8" w:rsidRDefault="00FE7BE8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64229C00" w14:textId="77777777" w:rsidR="00FE7BE8" w:rsidRDefault="00FE7BE8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1EC79F2B" w14:textId="77777777" w:rsidR="00FE7BE8" w:rsidRDefault="00FE7BE8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6B31EF10" w14:textId="77777777" w:rsidR="00FE7BE8" w:rsidRDefault="00FE7BE8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FE7BE8" w14:paraId="71BAF8B2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0F99B56A" w14:textId="77777777" w:rsidR="00FE7BE8" w:rsidRDefault="00FE7BE8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16D14EE5" w14:textId="77777777" w:rsidR="00FE7BE8" w:rsidRDefault="00FE7BE8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76CC612F" w14:textId="77777777" w:rsidR="00FE7BE8" w:rsidRDefault="00FE7BE8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19B9388B" w14:textId="77777777" w:rsidR="00FE7BE8" w:rsidRDefault="00FE7BE8" w:rsidP="009A4633">
            <w:pPr>
              <w:jc w:val="left"/>
              <w:rPr>
                <w:rFonts w:hint="eastAsia"/>
                <w:sz w:val="18"/>
              </w:rPr>
            </w:pPr>
          </w:p>
        </w:tc>
      </w:tr>
      <w:tr w:rsidR="00FE7BE8" w14:paraId="2BE869A7" w14:textId="77777777" w:rsidTr="009A4633">
        <w:trPr>
          <w:cantSplit/>
          <w:trHeight w:val="277"/>
          <w:jc w:val="center"/>
        </w:trPr>
        <w:tc>
          <w:tcPr>
            <w:tcW w:w="828" w:type="dxa"/>
            <w:vAlign w:val="center"/>
          </w:tcPr>
          <w:p w14:paraId="2CE3BA74" w14:textId="77777777" w:rsidR="00FE7BE8" w:rsidRDefault="00FE7BE8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1620" w:type="dxa"/>
            <w:tcMar>
              <w:left w:w="57" w:type="dxa"/>
              <w:right w:w="57" w:type="dxa"/>
            </w:tcMar>
          </w:tcPr>
          <w:p w14:paraId="3774BC4C" w14:textId="77777777" w:rsidR="00FE7BE8" w:rsidRDefault="00FE7BE8" w:rsidP="009A4633">
            <w:pPr>
              <w:jc w:val="center"/>
              <w:rPr>
                <w:rFonts w:hint="eastAsia"/>
                <w:sz w:val="18"/>
              </w:rPr>
            </w:pPr>
          </w:p>
        </w:tc>
        <w:tc>
          <w:tcPr>
            <w:tcW w:w="3201" w:type="dxa"/>
            <w:tcMar>
              <w:left w:w="57" w:type="dxa"/>
              <w:right w:w="57" w:type="dxa"/>
            </w:tcMar>
          </w:tcPr>
          <w:p w14:paraId="14688661" w14:textId="77777777" w:rsidR="00FE7BE8" w:rsidRDefault="00FE7BE8" w:rsidP="009A4633">
            <w:pPr>
              <w:jc w:val="left"/>
              <w:rPr>
                <w:rFonts w:hint="eastAsia"/>
                <w:sz w:val="18"/>
              </w:rPr>
            </w:pPr>
          </w:p>
        </w:tc>
        <w:tc>
          <w:tcPr>
            <w:tcW w:w="3201" w:type="dxa"/>
          </w:tcPr>
          <w:p w14:paraId="08F7F7C1" w14:textId="77777777" w:rsidR="00FE7BE8" w:rsidRDefault="00FE7BE8" w:rsidP="009A4633">
            <w:pPr>
              <w:jc w:val="left"/>
              <w:rPr>
                <w:rFonts w:hint="eastAsia"/>
                <w:sz w:val="18"/>
              </w:rPr>
            </w:pPr>
          </w:p>
        </w:tc>
      </w:tr>
    </w:tbl>
    <w:p w14:paraId="0E29EA89" w14:textId="77777777" w:rsidR="00FE7BE8" w:rsidRDefault="00FE7BE8" w:rsidP="00FE7BE8">
      <w:pPr>
        <w:rPr>
          <w:rFonts w:hint="eastAsia"/>
          <w:sz w:val="28"/>
        </w:rPr>
      </w:pPr>
    </w:p>
    <w:p w14:paraId="79174C74" w14:textId="6FFB7C8C" w:rsidR="00FE7BE8" w:rsidRDefault="00FE7BE8" w:rsidP="00FE7BE8">
      <w:pPr>
        <w:ind w:firstLineChars="100" w:firstLine="280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>单位名称：</w:t>
      </w:r>
    </w:p>
    <w:p w14:paraId="0DDCF14F" w14:textId="216B00F0" w:rsidR="00FE7BE8" w:rsidRDefault="00FE7BE8" w:rsidP="00FE7BE8">
      <w:pPr>
        <w:ind w:firstLineChars="100" w:firstLine="280"/>
        <w:rPr>
          <w:rFonts w:ascii="仿宋" w:eastAsia="仿宋" w:hAnsi="仿宋" w:hint="eastAsia"/>
          <w:sz w:val="28"/>
        </w:rPr>
      </w:pPr>
      <w:r>
        <w:rPr>
          <w:rFonts w:ascii="仿宋" w:eastAsia="仿宋" w:hAnsi="仿宋" w:hint="eastAsia"/>
          <w:sz w:val="28"/>
        </w:rPr>
        <w:t xml:space="preserve">                         </w:t>
      </w:r>
      <w:r>
        <w:rPr>
          <w:rFonts w:ascii="仿宋" w:eastAsia="仿宋" w:hAnsi="仿宋"/>
          <w:sz w:val="28"/>
        </w:rPr>
        <w:t xml:space="preserve">          </w:t>
      </w:r>
      <w:r>
        <w:rPr>
          <w:rFonts w:ascii="仿宋" w:eastAsia="仿宋" w:hAnsi="仿宋" w:hint="eastAsia"/>
          <w:sz w:val="28"/>
        </w:rPr>
        <w:t xml:space="preserve">委员/专家签字：  </w:t>
      </w:r>
    </w:p>
    <w:p w14:paraId="70221E37" w14:textId="77777777" w:rsidR="00FE7BE8" w:rsidRDefault="00FE7BE8" w:rsidP="00FE7BE8">
      <w:pPr>
        <w:ind w:firstLineChars="300" w:firstLine="84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 xml:space="preserve">                                     </w:t>
      </w:r>
      <w:r>
        <w:rPr>
          <w:rFonts w:ascii="仿宋" w:eastAsia="仿宋" w:hAnsi="仿宋"/>
          <w:sz w:val="28"/>
        </w:rPr>
        <w:t xml:space="preserve">    </w:t>
      </w:r>
      <w:r>
        <w:rPr>
          <w:rFonts w:ascii="仿宋" w:eastAsia="仿宋" w:hAnsi="仿宋" w:hint="eastAsia"/>
          <w:sz w:val="28"/>
        </w:rPr>
        <w:t>年  月  日</w:t>
      </w:r>
    </w:p>
    <w:p w14:paraId="67EE1EDC" w14:textId="77777777" w:rsidR="00FE7BE8" w:rsidRDefault="00FE7BE8" w:rsidP="00FE7BE8">
      <w:pPr>
        <w:ind w:firstLineChars="300" w:firstLine="840"/>
        <w:rPr>
          <w:rFonts w:ascii="仿宋" w:eastAsia="仿宋" w:hAnsi="仿宋"/>
          <w:sz w:val="28"/>
        </w:rPr>
      </w:pPr>
    </w:p>
    <w:p w14:paraId="761EE010" w14:textId="77777777" w:rsidR="00E061EF" w:rsidRDefault="00E061EF">
      <w:pPr>
        <w:rPr>
          <w:rFonts w:hint="eastAsia"/>
        </w:rPr>
      </w:pPr>
    </w:p>
    <w:sectPr w:rsidR="00E061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AA3FE" w14:textId="77777777" w:rsidR="003E4F11" w:rsidRDefault="003E4F11" w:rsidP="00FE7BE8">
      <w:pPr>
        <w:rPr>
          <w:rFonts w:hint="eastAsia"/>
        </w:rPr>
      </w:pPr>
      <w:r>
        <w:separator/>
      </w:r>
    </w:p>
  </w:endnote>
  <w:endnote w:type="continuationSeparator" w:id="0">
    <w:p w14:paraId="1C63CAE7" w14:textId="77777777" w:rsidR="003E4F11" w:rsidRDefault="003E4F11" w:rsidP="00FE7BE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5F76E" w14:textId="77777777" w:rsidR="003E4F11" w:rsidRDefault="003E4F11" w:rsidP="00FE7BE8">
      <w:pPr>
        <w:rPr>
          <w:rFonts w:hint="eastAsia"/>
        </w:rPr>
      </w:pPr>
      <w:r>
        <w:separator/>
      </w:r>
    </w:p>
  </w:footnote>
  <w:footnote w:type="continuationSeparator" w:id="0">
    <w:p w14:paraId="615EB84B" w14:textId="77777777" w:rsidR="003E4F11" w:rsidRDefault="003E4F11" w:rsidP="00FE7BE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E51DF9"/>
    <w:multiLevelType w:val="multilevel"/>
    <w:tmpl w:val="79E51DF9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num w:numId="1" w16cid:durableId="1687901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25D"/>
    <w:rsid w:val="000E7B7B"/>
    <w:rsid w:val="001B619B"/>
    <w:rsid w:val="003E4F11"/>
    <w:rsid w:val="00787813"/>
    <w:rsid w:val="00843808"/>
    <w:rsid w:val="0086625D"/>
    <w:rsid w:val="008E3F91"/>
    <w:rsid w:val="00933DF0"/>
    <w:rsid w:val="0096178C"/>
    <w:rsid w:val="00A25157"/>
    <w:rsid w:val="00A52156"/>
    <w:rsid w:val="00E061EF"/>
    <w:rsid w:val="00FC4225"/>
    <w:rsid w:val="00FE7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F13440"/>
  <w15:chartTrackingRefBased/>
  <w15:docId w15:val="{7EACF322-82F6-4057-90C6-9B0A89E5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6625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662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6625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625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6625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6625D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6625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6625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6625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6625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662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662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6625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6625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86625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6625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6625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6625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6625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8662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6625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86625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6625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86625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6625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6625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662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86625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6625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E7BE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FE7BE8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E7B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FE7B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143</Characters>
  <Application>Microsoft Office Word</Application>
  <DocSecurity>0</DocSecurity>
  <Lines>23</Lines>
  <Paragraphs>12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 wang</dc:creator>
  <cp:keywords/>
  <dc:description/>
  <cp:lastModifiedBy>yong wang</cp:lastModifiedBy>
  <cp:revision>2</cp:revision>
  <dcterms:created xsi:type="dcterms:W3CDTF">2025-09-26T02:30:00Z</dcterms:created>
  <dcterms:modified xsi:type="dcterms:W3CDTF">2025-09-26T02:31:00Z</dcterms:modified>
</cp:coreProperties>
</file>